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3F1" w:rsidRDefault="00AA63F1" w:rsidP="00AA63F1">
      <w:pPr>
        <w:pStyle w:val="a3"/>
        <w:ind w:firstLine="0"/>
        <w:jc w:val="both"/>
        <w:rPr>
          <w:rFonts w:ascii="Arial" w:hAnsi="Arial" w:cs="Arial"/>
          <w:sz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5"/>
        <w:gridCol w:w="252"/>
        <w:gridCol w:w="694"/>
        <w:gridCol w:w="139"/>
        <w:gridCol w:w="553"/>
        <w:gridCol w:w="414"/>
        <w:gridCol w:w="552"/>
        <w:gridCol w:w="415"/>
        <w:gridCol w:w="2629"/>
        <w:gridCol w:w="142"/>
        <w:gridCol w:w="3560"/>
      </w:tblGrid>
      <w:tr w:rsidR="009D5217" w:rsidTr="00FD68C8">
        <w:tc>
          <w:tcPr>
            <w:tcW w:w="845" w:type="dxa"/>
          </w:tcPr>
          <w:p w:rsidR="009D5217" w:rsidRDefault="001A01DF" w:rsidP="00133E12">
            <w:pPr>
              <w:pStyle w:val="a3"/>
              <w:ind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B7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9D5217">
              <w:rPr>
                <w:rFonts w:ascii="Arial" w:hAnsi="Arial" w:cs="Arial"/>
                <w:sz w:val="20"/>
              </w:rPr>
              <w:t>ЛПУ:</w:t>
            </w:r>
          </w:p>
        </w:tc>
        <w:tc>
          <w:tcPr>
            <w:tcW w:w="9576" w:type="dxa"/>
            <w:gridSpan w:val="10"/>
          </w:tcPr>
          <w:p w:rsidR="009D5217" w:rsidRDefault="009D5217" w:rsidP="00133E12">
            <w:pPr>
              <w:pStyle w:val="a3"/>
              <w:ind w:firstLin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A63F1" w:rsidTr="00FD68C8">
        <w:tc>
          <w:tcPr>
            <w:tcW w:w="1809" w:type="dxa"/>
            <w:gridSpan w:val="3"/>
          </w:tcPr>
          <w:p w:rsidR="00AA63F1" w:rsidRDefault="001A01DF" w:rsidP="00133E12">
            <w:pPr>
              <w:pStyle w:val="a3"/>
              <w:ind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B7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A63F1">
              <w:rPr>
                <w:rFonts w:ascii="Arial" w:hAnsi="Arial" w:cs="Arial"/>
                <w:sz w:val="20"/>
              </w:rPr>
              <w:t>ФИО, возраст</w:t>
            </w:r>
            <w:r w:rsidR="009D521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8612" w:type="dxa"/>
            <w:gridSpan w:val="8"/>
          </w:tcPr>
          <w:p w:rsidR="006A1492" w:rsidRDefault="006A1492" w:rsidP="00133E12">
            <w:pPr>
              <w:pStyle w:val="a3"/>
              <w:ind w:firstLine="0"/>
              <w:jc w:val="both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  <w:tr w:rsidR="009D5217" w:rsidTr="00FD68C8">
        <w:tc>
          <w:tcPr>
            <w:tcW w:w="1101" w:type="dxa"/>
            <w:gridSpan w:val="2"/>
          </w:tcPr>
          <w:p w:rsidR="009D5217" w:rsidRDefault="001A01DF" w:rsidP="00133E12">
            <w:pPr>
              <w:pStyle w:val="a3"/>
              <w:ind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B7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9D5217">
              <w:rPr>
                <w:rFonts w:ascii="Arial" w:hAnsi="Arial" w:cs="Arial"/>
                <w:sz w:val="20"/>
              </w:rPr>
              <w:t>Адрес:</w:t>
            </w:r>
          </w:p>
        </w:tc>
        <w:tc>
          <w:tcPr>
            <w:tcW w:w="9320" w:type="dxa"/>
            <w:gridSpan w:val="9"/>
          </w:tcPr>
          <w:p w:rsidR="009D5217" w:rsidRDefault="009D5217" w:rsidP="00133E12">
            <w:pPr>
              <w:pStyle w:val="a3"/>
              <w:ind w:firstLin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A01DF" w:rsidTr="00FD68C8">
        <w:tc>
          <w:tcPr>
            <w:tcW w:w="3936" w:type="dxa"/>
            <w:gridSpan w:val="8"/>
          </w:tcPr>
          <w:p w:rsidR="00AA63F1" w:rsidRDefault="001A01DF" w:rsidP="00133E12">
            <w:pPr>
              <w:pStyle w:val="a3"/>
              <w:ind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B7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A63F1">
              <w:rPr>
                <w:rFonts w:ascii="Arial" w:hAnsi="Arial" w:cs="Arial"/>
                <w:sz w:val="20"/>
              </w:rPr>
              <w:t>Б</w:t>
            </w:r>
            <w:r>
              <w:rPr>
                <w:rFonts w:ascii="Arial" w:hAnsi="Arial" w:cs="Arial"/>
                <w:sz w:val="20"/>
              </w:rPr>
              <w:t>е</w:t>
            </w:r>
            <w:r w:rsidR="00AA63F1">
              <w:rPr>
                <w:rFonts w:ascii="Arial" w:hAnsi="Arial" w:cs="Arial"/>
                <w:sz w:val="20"/>
              </w:rPr>
              <w:t xml:space="preserve">ременность по </w:t>
            </w:r>
            <w:proofErr w:type="gramStart"/>
            <w:r w:rsidR="00AA63F1">
              <w:rPr>
                <w:rFonts w:ascii="Arial" w:hAnsi="Arial" w:cs="Arial"/>
                <w:sz w:val="20"/>
              </w:rPr>
              <w:t>счету:</w:t>
            </w:r>
            <w:r w:rsidRPr="00FD68C8">
              <w:rPr>
                <w:rFonts w:ascii="Arial" w:hAnsi="Arial" w:cs="Arial"/>
                <w:sz w:val="20"/>
              </w:rPr>
              <w:tab/>
            </w:r>
            <w:proofErr w:type="gramEnd"/>
            <w:r w:rsidRPr="00FD68C8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485" w:type="dxa"/>
            <w:gridSpan w:val="3"/>
          </w:tcPr>
          <w:p w:rsidR="00AA63F1" w:rsidRDefault="001A01DF" w:rsidP="00133E12">
            <w:pPr>
              <w:pStyle w:val="a3"/>
              <w:ind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Предстоящие роды:</w:t>
            </w:r>
          </w:p>
        </w:tc>
      </w:tr>
      <w:tr w:rsidR="001A01DF" w:rsidTr="00FD68C8">
        <w:tc>
          <w:tcPr>
            <w:tcW w:w="3510" w:type="dxa"/>
            <w:gridSpan w:val="7"/>
          </w:tcPr>
          <w:p w:rsidR="001A01DF" w:rsidRDefault="001A01DF" w:rsidP="001A01DF">
            <w:pPr>
              <w:pStyle w:val="a3"/>
              <w:ind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B7"/>
            </w:r>
            <w:r>
              <w:rPr>
                <w:rFonts w:ascii="Arial" w:hAnsi="Arial" w:cs="Arial"/>
                <w:sz w:val="20"/>
              </w:rPr>
              <w:t xml:space="preserve"> Исход предыдущих родов:</w:t>
            </w:r>
          </w:p>
        </w:tc>
        <w:tc>
          <w:tcPr>
            <w:tcW w:w="6911" w:type="dxa"/>
            <w:gridSpan w:val="4"/>
          </w:tcPr>
          <w:p w:rsidR="001A01DF" w:rsidRDefault="001A01DF" w:rsidP="00133E12">
            <w:pPr>
              <w:pStyle w:val="a3"/>
              <w:ind w:firstLin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A63F1" w:rsidTr="00FD68C8">
        <w:tc>
          <w:tcPr>
            <w:tcW w:w="3510" w:type="dxa"/>
            <w:gridSpan w:val="7"/>
          </w:tcPr>
          <w:p w:rsidR="00AA63F1" w:rsidRDefault="001A01DF" w:rsidP="001A01DF">
            <w:pPr>
              <w:pStyle w:val="a3"/>
              <w:ind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B7"/>
            </w:r>
            <w:r>
              <w:rPr>
                <w:rFonts w:ascii="Arial" w:hAnsi="Arial" w:cs="Arial"/>
                <w:sz w:val="20"/>
              </w:rPr>
              <w:t xml:space="preserve"> Состояние на момент перевода:</w:t>
            </w:r>
          </w:p>
        </w:tc>
        <w:tc>
          <w:tcPr>
            <w:tcW w:w="6911" w:type="dxa"/>
            <w:gridSpan w:val="4"/>
          </w:tcPr>
          <w:p w:rsidR="00AA63F1" w:rsidRDefault="00AA63F1" w:rsidP="00133E12">
            <w:pPr>
              <w:pStyle w:val="a3"/>
              <w:ind w:firstLin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A63F1" w:rsidTr="00FD68C8">
        <w:tc>
          <w:tcPr>
            <w:tcW w:w="6629" w:type="dxa"/>
            <w:gridSpan w:val="9"/>
          </w:tcPr>
          <w:p w:rsidR="00AA63F1" w:rsidRDefault="001A01DF" w:rsidP="00B93976">
            <w:pPr>
              <w:pStyle w:val="a3"/>
              <w:ind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B7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93976">
              <w:rPr>
                <w:rFonts w:ascii="Arial" w:hAnsi="Arial" w:cs="Arial"/>
                <w:sz w:val="20"/>
              </w:rPr>
              <w:t>Результаты основных клинико-</w:t>
            </w:r>
            <w:proofErr w:type="spellStart"/>
            <w:r w:rsidR="00B93976">
              <w:rPr>
                <w:rFonts w:ascii="Arial" w:hAnsi="Arial" w:cs="Arial"/>
                <w:sz w:val="20"/>
              </w:rPr>
              <w:t>биохим</w:t>
            </w:r>
            <w:proofErr w:type="spellEnd"/>
            <w:r w:rsidR="00B93976">
              <w:rPr>
                <w:rFonts w:ascii="Arial" w:hAnsi="Arial" w:cs="Arial"/>
                <w:sz w:val="20"/>
              </w:rPr>
              <w:t>. анализов</w:t>
            </w:r>
            <w:r>
              <w:rPr>
                <w:rFonts w:ascii="Arial" w:hAnsi="Arial" w:cs="Arial"/>
                <w:sz w:val="20"/>
              </w:rPr>
              <w:t xml:space="preserve">, КТГ плода, УЗИ с </w:t>
            </w:r>
            <w:proofErr w:type="spellStart"/>
            <w:r>
              <w:rPr>
                <w:rFonts w:ascii="Arial" w:hAnsi="Arial" w:cs="Arial"/>
                <w:sz w:val="20"/>
              </w:rPr>
              <w:t>допплерометрий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МППК, </w:t>
            </w:r>
            <w:proofErr w:type="spellStart"/>
            <w:r>
              <w:rPr>
                <w:rFonts w:ascii="Arial" w:hAnsi="Arial" w:cs="Arial"/>
                <w:sz w:val="20"/>
              </w:rPr>
              <w:t>Амниотест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(по показаниям):</w:t>
            </w:r>
          </w:p>
        </w:tc>
        <w:tc>
          <w:tcPr>
            <w:tcW w:w="3792" w:type="dxa"/>
            <w:gridSpan w:val="2"/>
          </w:tcPr>
          <w:p w:rsidR="00AA63F1" w:rsidRDefault="00AA63F1" w:rsidP="00133E12">
            <w:pPr>
              <w:pStyle w:val="a3"/>
              <w:ind w:firstLin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93976" w:rsidTr="00FD68C8">
        <w:tc>
          <w:tcPr>
            <w:tcW w:w="2943" w:type="dxa"/>
            <w:gridSpan w:val="6"/>
          </w:tcPr>
          <w:p w:rsidR="00B93976" w:rsidRDefault="001A01DF" w:rsidP="00133E12">
            <w:pPr>
              <w:pStyle w:val="a3"/>
              <w:ind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B7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93976">
              <w:rPr>
                <w:rFonts w:ascii="Arial" w:hAnsi="Arial" w:cs="Arial"/>
                <w:sz w:val="20"/>
              </w:rPr>
              <w:t>Состояние родовых путей</w:t>
            </w:r>
            <w:r w:rsidR="009D521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478" w:type="dxa"/>
            <w:gridSpan w:val="5"/>
          </w:tcPr>
          <w:p w:rsidR="00B93976" w:rsidRDefault="00B93976" w:rsidP="00133E12">
            <w:pPr>
              <w:pStyle w:val="a3"/>
              <w:ind w:firstLin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A63F1" w:rsidTr="00FD68C8">
        <w:tc>
          <w:tcPr>
            <w:tcW w:w="2518" w:type="dxa"/>
            <w:gridSpan w:val="5"/>
          </w:tcPr>
          <w:p w:rsidR="00AA63F1" w:rsidRDefault="001A01DF" w:rsidP="00133E12">
            <w:pPr>
              <w:pStyle w:val="a3"/>
              <w:ind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B7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93976">
              <w:rPr>
                <w:rFonts w:ascii="Arial" w:hAnsi="Arial" w:cs="Arial"/>
                <w:sz w:val="20"/>
              </w:rPr>
              <w:t>Клинический диагноз</w:t>
            </w:r>
            <w:r w:rsidR="009D521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903" w:type="dxa"/>
            <w:gridSpan w:val="6"/>
          </w:tcPr>
          <w:p w:rsidR="00AA63F1" w:rsidRDefault="00AA63F1" w:rsidP="00133E12">
            <w:pPr>
              <w:pStyle w:val="a3"/>
              <w:ind w:firstLin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A01DF" w:rsidTr="00FD68C8">
        <w:tc>
          <w:tcPr>
            <w:tcW w:w="6771" w:type="dxa"/>
            <w:gridSpan w:val="10"/>
          </w:tcPr>
          <w:p w:rsidR="001A01DF" w:rsidRDefault="001A01DF" w:rsidP="00133E12">
            <w:pPr>
              <w:pStyle w:val="a3"/>
              <w:ind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B7"/>
            </w:r>
            <w:r>
              <w:rPr>
                <w:rFonts w:ascii="Arial" w:hAnsi="Arial" w:cs="Arial"/>
                <w:sz w:val="20"/>
              </w:rPr>
              <w:t xml:space="preserve"> Проведено лечение (в т. ч. профилактика РДС плода, </w:t>
            </w:r>
            <w:proofErr w:type="spellStart"/>
            <w:r>
              <w:rPr>
                <w:rFonts w:ascii="Arial" w:hAnsi="Arial" w:cs="Arial"/>
                <w:sz w:val="20"/>
              </w:rPr>
              <w:t>токолиз</w:t>
            </w:r>
            <w:proofErr w:type="spellEnd"/>
            <w:r>
              <w:rPr>
                <w:rFonts w:ascii="Arial" w:hAnsi="Arial" w:cs="Arial"/>
                <w:sz w:val="20"/>
              </w:rPr>
              <w:t>, др.)</w:t>
            </w:r>
          </w:p>
        </w:tc>
        <w:tc>
          <w:tcPr>
            <w:tcW w:w="3650" w:type="dxa"/>
          </w:tcPr>
          <w:p w:rsidR="001A01DF" w:rsidRDefault="001A01DF" w:rsidP="00133E12">
            <w:pPr>
              <w:pStyle w:val="a3"/>
              <w:ind w:firstLin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A63F1" w:rsidTr="00FD68C8">
        <w:tc>
          <w:tcPr>
            <w:tcW w:w="1951" w:type="dxa"/>
            <w:gridSpan w:val="4"/>
          </w:tcPr>
          <w:p w:rsidR="00B93976" w:rsidRDefault="001A01DF" w:rsidP="00133E12">
            <w:pPr>
              <w:pStyle w:val="a3"/>
              <w:ind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B7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93976">
              <w:rPr>
                <w:rFonts w:ascii="Arial" w:hAnsi="Arial" w:cs="Arial"/>
                <w:sz w:val="20"/>
              </w:rPr>
              <w:t>Цель перевода:</w:t>
            </w:r>
          </w:p>
        </w:tc>
        <w:tc>
          <w:tcPr>
            <w:tcW w:w="8470" w:type="dxa"/>
            <w:gridSpan w:val="7"/>
          </w:tcPr>
          <w:p w:rsidR="00AA63F1" w:rsidRDefault="00AA63F1" w:rsidP="00133E12">
            <w:pPr>
              <w:pStyle w:val="a3"/>
              <w:ind w:firstLin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A01DF" w:rsidTr="00FD68C8">
        <w:tc>
          <w:tcPr>
            <w:tcW w:w="2518" w:type="dxa"/>
            <w:gridSpan w:val="5"/>
          </w:tcPr>
          <w:p w:rsidR="001A01DF" w:rsidRDefault="001A01DF" w:rsidP="00133E12">
            <w:pPr>
              <w:pStyle w:val="a3"/>
              <w:ind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B7"/>
            </w:r>
            <w:r>
              <w:rPr>
                <w:rFonts w:ascii="Arial" w:hAnsi="Arial" w:cs="Arial"/>
                <w:sz w:val="20"/>
              </w:rPr>
              <w:t xml:space="preserve"> Контактный телефон: </w:t>
            </w:r>
          </w:p>
        </w:tc>
        <w:tc>
          <w:tcPr>
            <w:tcW w:w="7903" w:type="dxa"/>
            <w:gridSpan w:val="6"/>
          </w:tcPr>
          <w:p w:rsidR="001A01DF" w:rsidRDefault="001A01DF" w:rsidP="00133E12">
            <w:pPr>
              <w:pStyle w:val="a3"/>
              <w:ind w:firstLine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AA63F1" w:rsidRDefault="00AA63F1" w:rsidP="000A43E9">
      <w:pPr>
        <w:pStyle w:val="a3"/>
        <w:ind w:firstLine="0"/>
        <w:jc w:val="both"/>
        <w:rPr>
          <w:rFonts w:ascii="Arial" w:hAnsi="Arial" w:cs="Arial"/>
          <w:sz w:val="20"/>
        </w:rPr>
      </w:pPr>
    </w:p>
    <w:sectPr w:rsidR="00AA63F1" w:rsidSect="0094416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4B"/>
    <w:rsid w:val="000A43E9"/>
    <w:rsid w:val="00107EDA"/>
    <w:rsid w:val="00116774"/>
    <w:rsid w:val="001A01DF"/>
    <w:rsid w:val="00250764"/>
    <w:rsid w:val="00335F82"/>
    <w:rsid w:val="0044445C"/>
    <w:rsid w:val="006A1492"/>
    <w:rsid w:val="00700257"/>
    <w:rsid w:val="00944168"/>
    <w:rsid w:val="009D5217"/>
    <w:rsid w:val="00AA63F1"/>
    <w:rsid w:val="00B147CF"/>
    <w:rsid w:val="00B31C4B"/>
    <w:rsid w:val="00B93976"/>
    <w:rsid w:val="00BD6CD0"/>
    <w:rsid w:val="00D80921"/>
    <w:rsid w:val="00DF6BB7"/>
    <w:rsid w:val="00FD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BFD87-827F-4135-BD44-0BDE77FF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44168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441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944168"/>
    <w:pPr>
      <w:widowControl w:val="0"/>
      <w:suppressAutoHyphens/>
      <w:spacing w:after="0" w:line="240" w:lineRule="auto"/>
      <w:ind w:firstLine="900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250764"/>
    <w:pPr>
      <w:spacing w:after="12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50764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25076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D6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Valentinovich</dc:creator>
  <cp:keywords/>
  <dc:description/>
  <cp:lastModifiedBy>ИринаВладимировна</cp:lastModifiedBy>
  <cp:revision>3</cp:revision>
  <cp:lastPrinted>2015-02-18T03:40:00Z</cp:lastPrinted>
  <dcterms:created xsi:type="dcterms:W3CDTF">2015-05-20T02:29:00Z</dcterms:created>
  <dcterms:modified xsi:type="dcterms:W3CDTF">2015-05-20T02:31:00Z</dcterms:modified>
</cp:coreProperties>
</file>